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064B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D064B7">
        <w:rPr>
          <w:sz w:val="24"/>
          <w:szCs w:val="24"/>
        </w:rPr>
        <w:t>Дело № 5-</w:t>
      </w:r>
      <w:r w:rsidRPr="00D064B7" w:rsidR="004A66BC">
        <w:rPr>
          <w:sz w:val="24"/>
          <w:szCs w:val="24"/>
        </w:rPr>
        <w:t>83</w:t>
      </w:r>
      <w:r w:rsidRPr="00D064B7" w:rsidR="00E52BC0">
        <w:rPr>
          <w:sz w:val="24"/>
          <w:szCs w:val="24"/>
        </w:rPr>
        <w:t xml:space="preserve"> </w:t>
      </w:r>
      <w:r w:rsidRPr="00D064B7">
        <w:rPr>
          <w:sz w:val="24"/>
          <w:szCs w:val="24"/>
        </w:rPr>
        <w:t>-</w:t>
      </w:r>
      <w:r w:rsidRPr="00D064B7" w:rsidR="00CA439E">
        <w:rPr>
          <w:sz w:val="24"/>
          <w:szCs w:val="24"/>
        </w:rPr>
        <w:t>200</w:t>
      </w:r>
      <w:r w:rsidRPr="00D064B7" w:rsidR="00EC5F28">
        <w:rPr>
          <w:sz w:val="24"/>
          <w:szCs w:val="24"/>
        </w:rPr>
        <w:t>2</w:t>
      </w:r>
      <w:r w:rsidRPr="00D064B7">
        <w:rPr>
          <w:sz w:val="24"/>
          <w:szCs w:val="24"/>
        </w:rPr>
        <w:t>/</w:t>
      </w:r>
      <w:r w:rsidRPr="00D064B7" w:rsidR="00CC07BD">
        <w:rPr>
          <w:sz w:val="24"/>
          <w:szCs w:val="24"/>
        </w:rPr>
        <w:t>202</w:t>
      </w:r>
      <w:r w:rsidRPr="00D064B7" w:rsidR="00453767">
        <w:rPr>
          <w:sz w:val="24"/>
          <w:szCs w:val="24"/>
        </w:rPr>
        <w:t>5</w:t>
      </w:r>
    </w:p>
    <w:p w:rsidR="00E109F7" w:rsidRPr="00D064B7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D064B7">
        <w:rPr>
          <w:b/>
          <w:sz w:val="24"/>
          <w:szCs w:val="24"/>
        </w:rPr>
        <w:t>ПОСТАНОВЛЕНИЕ</w:t>
      </w:r>
    </w:p>
    <w:p w:rsidR="00E109F7" w:rsidRPr="00D064B7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D064B7">
        <w:rPr>
          <w:bCs/>
          <w:sz w:val="24"/>
          <w:szCs w:val="24"/>
        </w:rPr>
        <w:t>о назначении административного наказания</w:t>
      </w:r>
    </w:p>
    <w:p w:rsidR="00E109F7" w:rsidRPr="00D064B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D064B7">
        <w:rPr>
          <w:sz w:val="24"/>
          <w:szCs w:val="24"/>
        </w:rPr>
        <w:t>«</w:t>
      </w:r>
      <w:r w:rsidRPr="00D064B7" w:rsidR="00F122EC">
        <w:rPr>
          <w:sz w:val="24"/>
          <w:szCs w:val="24"/>
        </w:rPr>
        <w:t>19</w:t>
      </w:r>
      <w:r w:rsidRPr="00D064B7">
        <w:rPr>
          <w:sz w:val="24"/>
          <w:szCs w:val="24"/>
        </w:rPr>
        <w:t xml:space="preserve">» </w:t>
      </w:r>
      <w:r w:rsidRPr="00D064B7" w:rsidR="00453767">
        <w:rPr>
          <w:sz w:val="24"/>
          <w:szCs w:val="24"/>
        </w:rPr>
        <w:t>февраля</w:t>
      </w:r>
      <w:r w:rsidRPr="00D064B7" w:rsidR="00E52BC0">
        <w:rPr>
          <w:sz w:val="24"/>
          <w:szCs w:val="24"/>
        </w:rPr>
        <w:t xml:space="preserve"> </w:t>
      </w:r>
      <w:r w:rsidRPr="00D064B7" w:rsidR="007449DA">
        <w:rPr>
          <w:sz w:val="24"/>
          <w:szCs w:val="24"/>
        </w:rPr>
        <w:t>202</w:t>
      </w:r>
      <w:r w:rsidRPr="00D064B7" w:rsidR="00E52BC0">
        <w:rPr>
          <w:sz w:val="24"/>
          <w:szCs w:val="24"/>
        </w:rPr>
        <w:t>5</w:t>
      </w:r>
      <w:r w:rsidRPr="00D064B7" w:rsidR="002C42AF">
        <w:rPr>
          <w:sz w:val="24"/>
          <w:szCs w:val="24"/>
        </w:rPr>
        <w:t xml:space="preserve"> </w:t>
      </w:r>
      <w:r w:rsidRPr="00D064B7">
        <w:rPr>
          <w:sz w:val="24"/>
          <w:szCs w:val="24"/>
        </w:rPr>
        <w:t>года</w:t>
      </w:r>
      <w:r w:rsidRPr="00D064B7">
        <w:rPr>
          <w:sz w:val="24"/>
          <w:szCs w:val="24"/>
        </w:rPr>
        <w:tab/>
      </w:r>
      <w:r w:rsidRPr="00D064B7">
        <w:rPr>
          <w:sz w:val="24"/>
          <w:szCs w:val="24"/>
        </w:rPr>
        <w:tab/>
      </w:r>
      <w:r w:rsidRPr="00D064B7">
        <w:rPr>
          <w:sz w:val="24"/>
          <w:szCs w:val="24"/>
        </w:rPr>
        <w:tab/>
      </w:r>
      <w:r w:rsidRPr="00D064B7" w:rsidR="004864F2">
        <w:rPr>
          <w:sz w:val="24"/>
          <w:szCs w:val="24"/>
        </w:rPr>
        <w:t xml:space="preserve">   </w:t>
      </w:r>
      <w:r w:rsidRPr="00D064B7">
        <w:rPr>
          <w:sz w:val="24"/>
          <w:szCs w:val="24"/>
        </w:rPr>
        <w:tab/>
      </w:r>
      <w:r w:rsidRPr="00D064B7">
        <w:rPr>
          <w:sz w:val="24"/>
          <w:szCs w:val="24"/>
        </w:rPr>
        <w:tab/>
      </w:r>
      <w:r w:rsidRPr="00D064B7" w:rsidR="00EC5F28">
        <w:rPr>
          <w:sz w:val="24"/>
          <w:szCs w:val="24"/>
        </w:rPr>
        <w:t xml:space="preserve">         </w:t>
      </w:r>
      <w:r w:rsidRPr="00D064B7" w:rsidR="00E71D05">
        <w:rPr>
          <w:sz w:val="24"/>
          <w:szCs w:val="24"/>
        </w:rPr>
        <w:t xml:space="preserve">  </w:t>
      </w:r>
      <w:r w:rsidRPr="00D064B7" w:rsidR="00694B0D">
        <w:rPr>
          <w:sz w:val="24"/>
          <w:szCs w:val="24"/>
        </w:rPr>
        <w:t xml:space="preserve">      </w:t>
      </w:r>
      <w:r w:rsidRPr="00D064B7" w:rsidR="00A03AE0">
        <w:rPr>
          <w:sz w:val="24"/>
          <w:szCs w:val="24"/>
        </w:rPr>
        <w:t xml:space="preserve"> </w:t>
      </w:r>
      <w:r w:rsidRPr="00D064B7" w:rsidR="00694B0D">
        <w:rPr>
          <w:sz w:val="24"/>
          <w:szCs w:val="24"/>
        </w:rPr>
        <w:t xml:space="preserve"> </w:t>
      </w:r>
      <w:r w:rsidRPr="00D064B7">
        <w:rPr>
          <w:sz w:val="24"/>
          <w:szCs w:val="24"/>
        </w:rPr>
        <w:t>город Нефтеюганск</w:t>
      </w:r>
    </w:p>
    <w:p w:rsidR="00E109F7" w:rsidRPr="00D064B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D064B7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064B7">
        <w:rPr>
          <w:sz w:val="24"/>
          <w:szCs w:val="24"/>
        </w:rPr>
        <w:t>Мир</w:t>
      </w:r>
      <w:r w:rsidRPr="00D064B7" w:rsidR="002F5838">
        <w:rPr>
          <w:sz w:val="24"/>
          <w:szCs w:val="24"/>
        </w:rPr>
        <w:t>овой судья судебного участка № 2</w:t>
      </w:r>
      <w:r w:rsidRPr="00D064B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064B7" w:rsidR="002C42AF">
        <w:rPr>
          <w:sz w:val="24"/>
          <w:szCs w:val="24"/>
        </w:rPr>
        <w:t xml:space="preserve"> </w:t>
      </w:r>
      <w:r w:rsidRPr="00D064B7" w:rsidR="002F5838">
        <w:rPr>
          <w:sz w:val="24"/>
          <w:szCs w:val="24"/>
        </w:rPr>
        <w:t>Е.А. Таскаева</w:t>
      </w:r>
      <w:r w:rsidRPr="00D064B7" w:rsidR="00EC5F28">
        <w:rPr>
          <w:sz w:val="24"/>
          <w:szCs w:val="24"/>
        </w:rPr>
        <w:t xml:space="preserve"> </w:t>
      </w:r>
      <w:r w:rsidRPr="00D064B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D064B7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D064B7">
        <w:rPr>
          <w:sz w:val="24"/>
          <w:szCs w:val="24"/>
          <w:lang w:eastAsia="en-US"/>
        </w:rPr>
        <w:t>Паршакова</w:t>
      </w:r>
      <w:r w:rsidRPr="00D064B7">
        <w:rPr>
          <w:sz w:val="24"/>
          <w:szCs w:val="24"/>
          <w:lang w:eastAsia="en-US"/>
        </w:rPr>
        <w:t xml:space="preserve"> М.</w:t>
      </w:r>
      <w:r w:rsidRPr="00D064B7">
        <w:rPr>
          <w:sz w:val="24"/>
          <w:szCs w:val="24"/>
          <w:lang w:eastAsia="en-US"/>
        </w:rPr>
        <w:t xml:space="preserve"> И.</w:t>
      </w:r>
      <w:r w:rsidRPr="00D064B7" w:rsidR="00CA08FD">
        <w:rPr>
          <w:sz w:val="24"/>
          <w:szCs w:val="24"/>
          <w:lang w:eastAsia="ru-RU"/>
        </w:rPr>
        <w:t>,</w:t>
      </w:r>
      <w:r w:rsidRPr="00D064B7" w:rsidR="00876CA6">
        <w:rPr>
          <w:sz w:val="24"/>
          <w:szCs w:val="24"/>
          <w:lang w:eastAsia="ru-RU"/>
        </w:rPr>
        <w:t xml:space="preserve"> </w:t>
      </w:r>
      <w:r w:rsidRPr="00D064B7">
        <w:rPr>
          <w:sz w:val="24"/>
          <w:szCs w:val="24"/>
          <w:lang w:eastAsia="ru-RU"/>
        </w:rPr>
        <w:t>***</w:t>
      </w:r>
      <w:r w:rsidRPr="00D064B7" w:rsidR="00432B47">
        <w:rPr>
          <w:sz w:val="24"/>
          <w:szCs w:val="24"/>
          <w:lang w:eastAsia="ru-RU"/>
        </w:rPr>
        <w:t xml:space="preserve"> </w:t>
      </w:r>
      <w:r w:rsidRPr="00D064B7" w:rsidR="00CA08FD">
        <w:rPr>
          <w:sz w:val="24"/>
          <w:szCs w:val="24"/>
          <w:lang w:eastAsia="ru-RU"/>
        </w:rPr>
        <w:t xml:space="preserve">года рождения, уроженца </w:t>
      </w:r>
      <w:r w:rsidRPr="00D064B7">
        <w:rPr>
          <w:sz w:val="24"/>
          <w:szCs w:val="24"/>
          <w:lang w:eastAsia="ru-RU"/>
        </w:rPr>
        <w:t>***</w:t>
      </w:r>
      <w:r w:rsidRPr="00D064B7" w:rsidR="00B261CD">
        <w:rPr>
          <w:sz w:val="24"/>
          <w:szCs w:val="24"/>
          <w:lang w:eastAsia="ru-RU"/>
        </w:rPr>
        <w:t>,</w:t>
      </w:r>
      <w:r w:rsidRPr="00D064B7" w:rsidR="00CA08FD">
        <w:rPr>
          <w:sz w:val="24"/>
          <w:szCs w:val="24"/>
          <w:lang w:eastAsia="ru-RU"/>
        </w:rPr>
        <w:t xml:space="preserve"> зарегистрированного</w:t>
      </w:r>
      <w:r w:rsidRPr="00D064B7" w:rsidR="00171D3B">
        <w:rPr>
          <w:sz w:val="24"/>
          <w:szCs w:val="24"/>
          <w:lang w:eastAsia="ru-RU"/>
        </w:rPr>
        <w:t xml:space="preserve"> </w:t>
      </w:r>
      <w:r w:rsidRPr="00D064B7" w:rsidR="00876CA6">
        <w:rPr>
          <w:sz w:val="24"/>
          <w:szCs w:val="24"/>
          <w:lang w:eastAsia="ru-RU"/>
        </w:rPr>
        <w:t>и</w:t>
      </w:r>
      <w:r w:rsidRPr="00D064B7" w:rsidR="002F73C4">
        <w:rPr>
          <w:sz w:val="24"/>
          <w:szCs w:val="24"/>
        </w:rPr>
        <w:t xml:space="preserve"> </w:t>
      </w:r>
      <w:r w:rsidRPr="00D064B7" w:rsidR="00CA08FD">
        <w:rPr>
          <w:sz w:val="24"/>
          <w:szCs w:val="24"/>
          <w:lang w:eastAsia="ru-RU"/>
        </w:rPr>
        <w:t xml:space="preserve">проживающего по адресу: </w:t>
      </w:r>
      <w:r w:rsidRPr="00D064B7">
        <w:rPr>
          <w:sz w:val="24"/>
          <w:szCs w:val="24"/>
          <w:lang w:eastAsia="ru-RU"/>
        </w:rPr>
        <w:t>***</w:t>
      </w:r>
      <w:r w:rsidRPr="00D064B7" w:rsidR="00CA08FD">
        <w:rPr>
          <w:sz w:val="24"/>
          <w:szCs w:val="24"/>
        </w:rPr>
        <w:t>,</w:t>
      </w:r>
      <w:r w:rsidRPr="00D064B7" w:rsidR="00876CA6">
        <w:rPr>
          <w:sz w:val="24"/>
          <w:szCs w:val="24"/>
        </w:rPr>
        <w:t xml:space="preserve"> </w:t>
      </w:r>
      <w:r w:rsidRPr="00D064B7" w:rsidR="002F5838">
        <w:rPr>
          <w:sz w:val="24"/>
          <w:szCs w:val="24"/>
        </w:rPr>
        <w:t xml:space="preserve">паспортные данные: </w:t>
      </w:r>
      <w:r w:rsidRPr="00D064B7">
        <w:rPr>
          <w:sz w:val="24"/>
          <w:szCs w:val="24"/>
        </w:rPr>
        <w:t>***</w:t>
      </w:r>
    </w:p>
    <w:p w:rsidR="00E109F7" w:rsidRPr="00D064B7" w:rsidP="00CA439E">
      <w:pPr>
        <w:ind w:right="-1"/>
        <w:jc w:val="center"/>
        <w:rPr>
          <w:b/>
        </w:rPr>
      </w:pPr>
      <w:r w:rsidRPr="00D064B7">
        <w:rPr>
          <w:b/>
        </w:rPr>
        <w:t>УСТАНОВИЛ:</w:t>
      </w:r>
    </w:p>
    <w:p w:rsidR="00C930F6" w:rsidRPr="00D064B7" w:rsidP="002B64B2">
      <w:pPr>
        <w:ind w:right="-1"/>
        <w:jc w:val="center"/>
      </w:pPr>
    </w:p>
    <w:p w:rsidR="0079000D" w:rsidRPr="00D064B7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B7">
        <w:rPr>
          <w:rFonts w:ascii="Times New Roman" w:hAnsi="Times New Roman" w:cs="Times New Roman"/>
          <w:sz w:val="24"/>
          <w:szCs w:val="24"/>
        </w:rPr>
        <w:t xml:space="preserve"> </w:t>
      </w:r>
      <w:r w:rsidRPr="00D064B7" w:rsidR="004A66BC">
        <w:rPr>
          <w:rFonts w:ascii="Times New Roman" w:hAnsi="Times New Roman" w:cs="Times New Roman"/>
          <w:sz w:val="24"/>
          <w:szCs w:val="24"/>
        </w:rPr>
        <w:t>13</w:t>
      </w:r>
      <w:r w:rsidRPr="00D064B7" w:rsidR="00166180">
        <w:rPr>
          <w:rFonts w:ascii="Times New Roman" w:hAnsi="Times New Roman" w:cs="Times New Roman"/>
          <w:sz w:val="24"/>
          <w:szCs w:val="24"/>
        </w:rPr>
        <w:t>.0</w:t>
      </w:r>
      <w:r w:rsidRPr="00D064B7" w:rsidR="004A66BC">
        <w:rPr>
          <w:rFonts w:ascii="Times New Roman" w:hAnsi="Times New Roman" w:cs="Times New Roman"/>
          <w:sz w:val="24"/>
          <w:szCs w:val="24"/>
        </w:rPr>
        <w:t>8</w:t>
      </w:r>
      <w:r w:rsidRPr="00D064B7" w:rsidR="002F4CEF">
        <w:rPr>
          <w:rFonts w:ascii="Times New Roman" w:hAnsi="Times New Roman" w:cs="Times New Roman"/>
          <w:sz w:val="24"/>
          <w:szCs w:val="24"/>
        </w:rPr>
        <w:t>.</w:t>
      </w:r>
      <w:r w:rsidRPr="00D064B7" w:rsidR="00350F85">
        <w:rPr>
          <w:rFonts w:ascii="Times New Roman" w:hAnsi="Times New Roman" w:cs="Times New Roman"/>
          <w:sz w:val="24"/>
          <w:szCs w:val="24"/>
        </w:rPr>
        <w:t>202</w:t>
      </w:r>
      <w:r w:rsidRPr="00D064B7" w:rsidR="00831E06">
        <w:rPr>
          <w:rFonts w:ascii="Times New Roman" w:hAnsi="Times New Roman" w:cs="Times New Roman"/>
          <w:sz w:val="24"/>
          <w:szCs w:val="24"/>
        </w:rPr>
        <w:t>4</w:t>
      </w:r>
      <w:r w:rsidRPr="00D064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64B7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D064B7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D064B7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D064B7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D064B7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D064B7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D064B7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D064B7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D064B7" w:rsidR="00A6617C">
        <w:rPr>
          <w:rFonts w:ascii="Times New Roman" w:hAnsi="Times New Roman" w:cs="Times New Roman"/>
          <w:sz w:val="24"/>
          <w:szCs w:val="24"/>
        </w:rPr>
        <w:t>5</w:t>
      </w:r>
      <w:r w:rsidRPr="00D064B7" w:rsidR="008C139D">
        <w:rPr>
          <w:rFonts w:ascii="Times New Roman" w:hAnsi="Times New Roman" w:cs="Times New Roman"/>
          <w:sz w:val="24"/>
          <w:szCs w:val="24"/>
        </w:rPr>
        <w:t>0</w:t>
      </w:r>
      <w:r w:rsidRPr="00D064B7" w:rsidR="00062712">
        <w:rPr>
          <w:rFonts w:ascii="Times New Roman" w:hAnsi="Times New Roman" w:cs="Times New Roman"/>
          <w:sz w:val="24"/>
          <w:szCs w:val="24"/>
        </w:rPr>
        <w:t>0</w:t>
      </w:r>
      <w:r w:rsidRPr="00D064B7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D064B7">
        <w:rPr>
          <w:rFonts w:ascii="Times New Roman" w:hAnsi="Times New Roman" w:cs="Times New Roman"/>
          <w:sz w:val="24"/>
          <w:szCs w:val="24"/>
        </w:rPr>
        <w:t>ру</w:t>
      </w:r>
      <w:r w:rsidRPr="00D064B7">
        <w:rPr>
          <w:rFonts w:ascii="Times New Roman" w:hAnsi="Times New Roman" w:cs="Times New Roman"/>
          <w:sz w:val="24"/>
          <w:szCs w:val="24"/>
        </w:rPr>
        <w:t xml:space="preserve">б., </w:t>
      </w:r>
      <w:r w:rsidRPr="00D064B7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064B7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D064B7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D064B7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D064B7" w:rsidR="004A66BC">
        <w:rPr>
          <w:rFonts w:ascii="Times New Roman" w:hAnsi="Times New Roman" w:cs="Times New Roman"/>
          <w:sz w:val="24"/>
          <w:szCs w:val="24"/>
        </w:rPr>
        <w:t>517079432</w:t>
      </w:r>
      <w:r w:rsidRPr="00D064B7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D064B7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064B7" w:rsidR="004A66BC">
        <w:rPr>
          <w:rFonts w:ascii="Times New Roman" w:hAnsi="Times New Roman" w:cs="Times New Roman"/>
          <w:sz w:val="24"/>
          <w:szCs w:val="24"/>
        </w:rPr>
        <w:t>17</w:t>
      </w:r>
      <w:r w:rsidRPr="00D064B7" w:rsidR="007437AF">
        <w:rPr>
          <w:rFonts w:ascii="Times New Roman" w:hAnsi="Times New Roman" w:cs="Times New Roman"/>
          <w:sz w:val="24"/>
          <w:szCs w:val="24"/>
        </w:rPr>
        <w:t>.0</w:t>
      </w:r>
      <w:r w:rsidRPr="00D064B7" w:rsidR="004A66BC">
        <w:rPr>
          <w:rFonts w:ascii="Times New Roman" w:hAnsi="Times New Roman" w:cs="Times New Roman"/>
          <w:sz w:val="24"/>
          <w:szCs w:val="24"/>
        </w:rPr>
        <w:t>5</w:t>
      </w:r>
      <w:r w:rsidRPr="00D064B7" w:rsidR="007437AF">
        <w:rPr>
          <w:rFonts w:ascii="Times New Roman" w:hAnsi="Times New Roman" w:cs="Times New Roman"/>
          <w:sz w:val="24"/>
          <w:szCs w:val="24"/>
        </w:rPr>
        <w:t>.2024</w:t>
      </w:r>
      <w:r w:rsidRPr="00D064B7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D064B7" w:rsidR="004A66BC">
        <w:rPr>
          <w:rFonts w:ascii="Times New Roman" w:hAnsi="Times New Roman" w:cs="Times New Roman"/>
          <w:sz w:val="24"/>
          <w:szCs w:val="24"/>
        </w:rPr>
        <w:t>11</w:t>
      </w:r>
      <w:r w:rsidRPr="00D064B7" w:rsidR="002F5838">
        <w:rPr>
          <w:rFonts w:ascii="Times New Roman" w:hAnsi="Times New Roman" w:cs="Times New Roman"/>
          <w:sz w:val="24"/>
          <w:szCs w:val="24"/>
        </w:rPr>
        <w:t>.</w:t>
      </w:r>
      <w:r w:rsidRPr="00D064B7" w:rsidR="00453767">
        <w:rPr>
          <w:rFonts w:ascii="Times New Roman" w:hAnsi="Times New Roman" w:cs="Times New Roman"/>
          <w:sz w:val="24"/>
          <w:szCs w:val="24"/>
        </w:rPr>
        <w:t>0</w:t>
      </w:r>
      <w:r w:rsidRPr="00D064B7" w:rsidR="004A66BC">
        <w:rPr>
          <w:rFonts w:ascii="Times New Roman" w:hAnsi="Times New Roman" w:cs="Times New Roman"/>
          <w:sz w:val="24"/>
          <w:szCs w:val="24"/>
        </w:rPr>
        <w:t>6</w:t>
      </w:r>
      <w:r w:rsidRPr="00D064B7" w:rsidR="007437AF">
        <w:rPr>
          <w:rFonts w:ascii="Times New Roman" w:hAnsi="Times New Roman" w:cs="Times New Roman"/>
          <w:sz w:val="24"/>
          <w:szCs w:val="24"/>
        </w:rPr>
        <w:t>.2024</w:t>
      </w:r>
      <w:r w:rsidRPr="00D064B7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D064B7">
        <w:rPr>
          <w:lang w:eastAsia="ru-RU"/>
        </w:rPr>
        <w:t>В судебном заседании Паршаков</w:t>
      </w:r>
      <w:r w:rsidRPr="00D064B7">
        <w:rPr>
          <w:lang w:eastAsia="ru-RU"/>
        </w:rPr>
        <w:t xml:space="preserve"> М.И. признал вину в совершении административного правонарушения признал частично, дополнительно пояснил, что копию постановления он не получал, поэтому штрафы не оплатил, в настоящее время все штрафы оплачены. Кроме того, Паршаков М.И. пояснил, что он не </w:t>
      </w:r>
      <w:r w:rsidRPr="00D064B7">
        <w:rPr>
          <w:lang w:eastAsia="ru-RU"/>
        </w:rPr>
        <w:t>зарегистрирован в установленном порядке на портале Государственных услуг.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D064B7">
        <w:rPr>
          <w:lang w:eastAsia="ru-RU"/>
        </w:rPr>
        <w:t xml:space="preserve">Мировой судья, выслушав Паршакова М.И., исследовав материалы административного дела, считает, что вина Паршакова М.И. в совершении правонарушения полностью доказана и подтверждается </w:t>
      </w:r>
      <w:r w:rsidRPr="00D064B7">
        <w:rPr>
          <w:lang w:eastAsia="ru-RU"/>
        </w:rPr>
        <w:t>следующими доказательствами:</w:t>
      </w:r>
    </w:p>
    <w:p w:rsidR="0079000D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- протоколом об административном правонарушении </w:t>
      </w:r>
      <w:r w:rsidRPr="00D064B7" w:rsidR="00831E06">
        <w:t>№</w:t>
      </w:r>
      <w:r w:rsidRPr="00D064B7" w:rsidR="003965E1">
        <w:t>18810886240</w:t>
      </w:r>
      <w:r w:rsidRPr="00D064B7" w:rsidR="00E52BC0">
        <w:t>920</w:t>
      </w:r>
      <w:r w:rsidRPr="00D064B7" w:rsidR="00453767">
        <w:t>101</w:t>
      </w:r>
      <w:r w:rsidRPr="00D064B7" w:rsidR="004A66BC">
        <w:t>226</w:t>
      </w:r>
      <w:r w:rsidRPr="00D064B7" w:rsidR="00831E06">
        <w:t xml:space="preserve"> </w:t>
      </w:r>
      <w:r w:rsidRPr="00D064B7">
        <w:t xml:space="preserve">от </w:t>
      </w:r>
      <w:r w:rsidRPr="00D064B7" w:rsidR="00453767">
        <w:t>13</w:t>
      </w:r>
      <w:r w:rsidRPr="00D064B7">
        <w:t>.</w:t>
      </w:r>
      <w:r w:rsidRPr="00D064B7" w:rsidR="00E52BC0">
        <w:t>1</w:t>
      </w:r>
      <w:r w:rsidRPr="00D064B7" w:rsidR="00453767">
        <w:t>2</w:t>
      </w:r>
      <w:r w:rsidRPr="00D064B7">
        <w:t>.202</w:t>
      </w:r>
      <w:r w:rsidRPr="00D064B7" w:rsidR="00CC07BD">
        <w:t>4</w:t>
      </w:r>
      <w:r w:rsidRPr="00D064B7">
        <w:t xml:space="preserve"> г., согласно которому, </w:t>
      </w:r>
      <w:r w:rsidRPr="00D064B7" w:rsidR="00453767">
        <w:rPr>
          <w:lang w:bidi="ru-RU"/>
        </w:rPr>
        <w:t xml:space="preserve">Паршаков М.И. </w:t>
      </w:r>
      <w:r w:rsidRPr="00D064B7">
        <w:t>в установленный срок не уплатил штраф;</w:t>
      </w:r>
    </w:p>
    <w:p w:rsidR="00CA439E" w:rsidRPr="00D064B7" w:rsidP="00CA439E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- копией постановления по делу об административном правонарушении </w:t>
      </w:r>
      <w:r w:rsidRPr="00D064B7" w:rsidR="00171D3B">
        <w:t xml:space="preserve">      </w:t>
      </w:r>
      <w:r w:rsidRPr="00D064B7" w:rsidR="0002716B">
        <w:t xml:space="preserve"> </w:t>
      </w:r>
      <w:r w:rsidRPr="00D064B7" w:rsidR="00C13256">
        <w:t xml:space="preserve">       </w:t>
      </w:r>
      <w:r w:rsidRPr="00D064B7" w:rsidR="004A66BC">
        <w:t xml:space="preserve">№ 18810586240517079432 </w:t>
      </w:r>
      <w:r w:rsidRPr="00D064B7" w:rsidR="00F47AFB">
        <w:t xml:space="preserve">от </w:t>
      </w:r>
      <w:r w:rsidRPr="00D064B7" w:rsidR="004A66BC">
        <w:t>17</w:t>
      </w:r>
      <w:r w:rsidRPr="00D064B7" w:rsidR="00F737A1">
        <w:t>.0</w:t>
      </w:r>
      <w:r w:rsidRPr="00D064B7" w:rsidR="004A66BC">
        <w:t>5</w:t>
      </w:r>
      <w:r w:rsidRPr="00D064B7" w:rsidR="007437AF">
        <w:t>.2024</w:t>
      </w:r>
      <w:r w:rsidRPr="00D064B7" w:rsidR="00742A7A">
        <w:t xml:space="preserve"> </w:t>
      </w:r>
      <w:r w:rsidRPr="00D064B7">
        <w:t xml:space="preserve">года, из которого следует, что </w:t>
      </w:r>
      <w:r w:rsidRPr="00D064B7" w:rsidR="00F122EC">
        <w:rPr>
          <w:lang w:bidi="ru-RU"/>
        </w:rPr>
        <w:t>Паршакова М.И</w:t>
      </w:r>
      <w:r w:rsidRPr="00D064B7" w:rsidR="00837875">
        <w:rPr>
          <w:lang w:bidi="ru-RU"/>
        </w:rPr>
        <w:t>.</w:t>
      </w:r>
      <w:r w:rsidRPr="00D064B7" w:rsidR="00350F85">
        <w:t>,</w:t>
      </w:r>
      <w:r w:rsidRPr="00D064B7" w:rsidR="000E2F1C">
        <w:t xml:space="preserve"> </w:t>
      </w:r>
      <w:r w:rsidRPr="00D064B7">
        <w:t>был подвергнут административному наказанию, предусмотренному</w:t>
      </w:r>
      <w:r w:rsidRPr="00D064B7" w:rsidR="00136A78">
        <w:t xml:space="preserve"> ч.</w:t>
      </w:r>
      <w:r w:rsidRPr="00D064B7" w:rsidR="000767F9">
        <w:t>2</w:t>
      </w:r>
      <w:r w:rsidRPr="00D064B7" w:rsidR="00A6617C">
        <w:t xml:space="preserve"> </w:t>
      </w:r>
      <w:r w:rsidRPr="00D064B7">
        <w:t xml:space="preserve">ст. </w:t>
      </w:r>
      <w:r w:rsidRPr="00D064B7" w:rsidR="00EC7B3C">
        <w:t>12.</w:t>
      </w:r>
      <w:r w:rsidRPr="00D064B7" w:rsidR="000767F9">
        <w:t>9</w:t>
      </w:r>
      <w:r w:rsidRPr="00D064B7">
        <w:t xml:space="preserve"> КоАП РФ в виде административного штрафа в размере </w:t>
      </w:r>
      <w:r w:rsidRPr="00D064B7" w:rsidR="00A6617C">
        <w:t>5</w:t>
      </w:r>
      <w:r w:rsidRPr="00D064B7" w:rsidR="008C139D">
        <w:t>00</w:t>
      </w:r>
      <w:r w:rsidRPr="00D064B7">
        <w:t xml:space="preserve"> рублей, постановление вступило в законную силу </w:t>
      </w:r>
      <w:r w:rsidRPr="00D064B7" w:rsidR="004A66BC">
        <w:t>11</w:t>
      </w:r>
      <w:r w:rsidRPr="00D064B7" w:rsidR="00481C72">
        <w:t>.</w:t>
      </w:r>
      <w:r w:rsidRPr="00D064B7" w:rsidR="00453767">
        <w:t>0</w:t>
      </w:r>
      <w:r w:rsidRPr="00D064B7" w:rsidR="004A66BC">
        <w:t>6</w:t>
      </w:r>
      <w:r w:rsidRPr="00D064B7" w:rsidR="007437AF">
        <w:t>.2024</w:t>
      </w:r>
      <w:r w:rsidRPr="00D064B7">
        <w:t xml:space="preserve"> года;</w:t>
      </w:r>
    </w:p>
    <w:p w:rsidR="00A611F4" w:rsidRPr="00D064B7" w:rsidP="00876CA6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- сведениями административной практики, согласно которым штраф по постановлению </w:t>
      </w:r>
      <w:r w:rsidRPr="00D064B7" w:rsidR="004A66BC">
        <w:t xml:space="preserve">№ 18810586240517079432 </w:t>
      </w:r>
      <w:r w:rsidRPr="00D064B7" w:rsidR="00432B47">
        <w:t xml:space="preserve">от </w:t>
      </w:r>
      <w:r w:rsidRPr="00D064B7" w:rsidR="00453767">
        <w:t>1</w:t>
      </w:r>
      <w:r w:rsidRPr="00D064B7" w:rsidR="004A66BC">
        <w:t>7</w:t>
      </w:r>
      <w:r w:rsidRPr="00D064B7" w:rsidR="007437AF">
        <w:t>.0</w:t>
      </w:r>
      <w:r w:rsidRPr="00D064B7" w:rsidR="004A66BC">
        <w:t>5</w:t>
      </w:r>
      <w:r w:rsidRPr="00D064B7" w:rsidR="007437AF">
        <w:t>.2024</w:t>
      </w:r>
      <w:r w:rsidRPr="00D064B7" w:rsidR="00742A7A">
        <w:t xml:space="preserve"> </w:t>
      </w:r>
      <w:r w:rsidRPr="00D064B7" w:rsidR="00945CAA">
        <w:t>года</w:t>
      </w:r>
      <w:r w:rsidRPr="00D064B7" w:rsidR="00C13256">
        <w:t>,</w:t>
      </w:r>
      <w:r w:rsidRPr="00D064B7" w:rsidR="007437AF">
        <w:t xml:space="preserve"> </w:t>
      </w:r>
      <w:r w:rsidRPr="00D064B7" w:rsidR="00453767">
        <w:t xml:space="preserve">не </w:t>
      </w:r>
      <w:r w:rsidRPr="00D064B7" w:rsidR="00742A7A">
        <w:t>оплач</w:t>
      </w:r>
      <w:r w:rsidRPr="00D064B7" w:rsidR="00453767">
        <w:t>ен</w:t>
      </w:r>
      <w:r w:rsidRPr="00D064B7" w:rsidR="00F122EC">
        <w:t>;</w:t>
      </w:r>
    </w:p>
    <w:p w:rsidR="00F122EC" w:rsidRPr="00D064B7" w:rsidP="00876CA6">
      <w:pPr>
        <w:widowControl w:val="0"/>
        <w:shd w:val="clear" w:color="auto" w:fill="FFFFFF"/>
        <w:autoSpaceDE w:val="0"/>
        <w:ind w:firstLine="709"/>
        <w:jc w:val="both"/>
      </w:pPr>
      <w:r w:rsidRPr="00D064B7">
        <w:t>- карточкой учета транспортного средства ***</w:t>
      </w:r>
      <w:r w:rsidRPr="00D064B7">
        <w:t>, г</w:t>
      </w:r>
      <w:r w:rsidRPr="00D064B7">
        <w:t>осударственный регистрационный знак ***</w:t>
      </w:r>
      <w:r w:rsidRPr="00D064B7">
        <w:t>, собственником которого является Паршаков М.И., адрес регистрации: ***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При рассмотрении дела об административном правонарушении также исследованы приобщенные: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- ответ АО Почта России на обращение Паршакова М.И. о предоставлении информации почтовых отправлениях, поступивших в период с 05.03.2024 по 04.10.2024, согласно которому программное обеспечение отделений почтовой связи позволяет осуществить поиск входящих </w:t>
      </w:r>
      <w:r w:rsidRPr="00D064B7">
        <w:t>регистрируемых отправлений по Ф.И.О. адресата в течении ограниченного времени (62 дня с момента поступления информации или до выхода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F122EC" w:rsidRPr="00D064B7" w:rsidP="00F122EC">
      <w:pPr>
        <w:pStyle w:val="20"/>
        <w:spacing w:after="0"/>
        <w:ind w:firstLine="640"/>
        <w:jc w:val="both"/>
        <w:rPr>
          <w:color w:val="000000"/>
          <w:sz w:val="24"/>
          <w:szCs w:val="24"/>
          <w:lang w:eastAsia="ru-RU" w:bidi="ru-RU"/>
        </w:rPr>
      </w:pPr>
      <w:r w:rsidRPr="00D064B7">
        <w:rPr>
          <w:sz w:val="24"/>
          <w:szCs w:val="24"/>
        </w:rPr>
        <w:t xml:space="preserve">Ответ АО Почта России, предоставленный на запрос мирового судьи, согласно которому </w:t>
      </w:r>
      <w:r w:rsidRPr="00D064B7">
        <w:rPr>
          <w:color w:val="000000"/>
          <w:sz w:val="24"/>
          <w:szCs w:val="24"/>
          <w:lang w:eastAsia="ru-RU" w:bidi="ru-RU"/>
        </w:rPr>
        <w:t>з</w:t>
      </w:r>
      <w:r w:rsidRPr="00D064B7">
        <w:rPr>
          <w:color w:val="000000"/>
          <w:sz w:val="24"/>
          <w:szCs w:val="24"/>
          <w:lang w:eastAsia="ru-RU" w:bidi="ru-RU"/>
        </w:rPr>
        <w:t>аказное письмо прибыло 23.05.2024 в отделение почтовой связи (ОПС) Нефтеюганск 628307, выдано в доставку почтальону в этот же день, на момент доставки письма адресат отсутс</w:t>
      </w:r>
      <w:r w:rsidRPr="00D064B7">
        <w:rPr>
          <w:color w:val="000000"/>
          <w:sz w:val="24"/>
          <w:szCs w:val="24"/>
          <w:lang w:eastAsia="ru-RU" w:bidi="ru-RU"/>
        </w:rPr>
        <w:t>твовал, в почтовом ящике оставлено извещение ф.22. За получением письма адресат в ОПС не обратился. 31.05.2024 по причине истечения срока хранения письмо отправлено из ОПС в кладовую хранения нерозданных почтовых отправлений, обработано в кладовой 10.06.20</w:t>
      </w:r>
      <w:r w:rsidRPr="00D064B7">
        <w:rPr>
          <w:color w:val="000000"/>
          <w:sz w:val="24"/>
          <w:szCs w:val="24"/>
          <w:lang w:eastAsia="ru-RU" w:bidi="ru-RU"/>
        </w:rPr>
        <w:t>24, уничтожено в соответствии с требованиями нормативных документов 01.08.2024.</w:t>
      </w:r>
    </w:p>
    <w:p w:rsidR="00F122EC" w:rsidRPr="00D064B7" w:rsidP="00F122EC">
      <w:pPr>
        <w:pStyle w:val="20"/>
        <w:spacing w:after="0"/>
        <w:ind w:firstLine="640"/>
        <w:jc w:val="both"/>
        <w:rPr>
          <w:color w:val="000000"/>
          <w:sz w:val="24"/>
          <w:szCs w:val="24"/>
          <w:lang w:eastAsia="ru-RU" w:bidi="ru-RU"/>
        </w:rPr>
      </w:pPr>
      <w:r w:rsidRPr="00D064B7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D064B7">
        <w:rPr>
          <w:sz w:val="24"/>
          <w:szCs w:val="24"/>
        </w:rPr>
        <w:t>вступления пост</w:t>
      </w:r>
      <w:r w:rsidRPr="00D064B7">
        <w:rPr>
          <w:sz w:val="24"/>
          <w:szCs w:val="24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</w:t>
      </w:r>
      <w:r w:rsidRPr="00D064B7">
        <w:rPr>
          <w:sz w:val="24"/>
          <w:szCs w:val="24"/>
        </w:rPr>
        <w:t>тственности, в банк.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</w:t>
      </w:r>
      <w:r w:rsidRPr="00D064B7">
        <w:t>№ 18810586240517079432 от 17.05.2024</w:t>
      </w:r>
      <w:r w:rsidRPr="00D064B7">
        <w:t xml:space="preserve"> </w:t>
      </w:r>
      <w:r w:rsidRPr="00D064B7">
        <w:t>за совершение административного</w:t>
      </w:r>
      <w:r w:rsidRPr="00D064B7">
        <w:t xml:space="preserve"> правонарушения, предусмотренного ч. 2 ст. 12.9 КоАП РФ в отношении Паршакова М.И.,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</w:t>
      </w:r>
      <w:r w:rsidRPr="00D064B7">
        <w:t xml:space="preserve">функцию фото- и киносъемки, видеозаписи: Орлан 3.0. Копия постановления </w:t>
      </w:r>
      <w:r w:rsidRPr="00D064B7">
        <w:t>№ 18810586240517079432 от 17.05.2024</w:t>
      </w:r>
      <w:r w:rsidRPr="00D064B7">
        <w:t xml:space="preserve"> </w:t>
      </w:r>
      <w:r w:rsidRPr="00D064B7">
        <w:t>направлена Паршакову М.И. по адресу регистрации по месту жительства: ***</w:t>
      </w:r>
      <w:r w:rsidRPr="00D064B7">
        <w:t xml:space="preserve">, указанному </w:t>
      </w:r>
      <w:r w:rsidRPr="00D064B7">
        <w:t>Паршаковым</w:t>
      </w:r>
      <w:r w:rsidRPr="00D064B7">
        <w:t xml:space="preserve"> М.И.</w:t>
      </w:r>
      <w:r w:rsidRPr="00D064B7">
        <w:t xml:space="preserve"> при регистрации транспортного средства в органах ГИБДД РФ. Согласно отчету об отслеживании отправления с почтовым идентификатором 628920</w:t>
      </w:r>
      <w:r w:rsidRPr="00D064B7">
        <w:t>95150681</w:t>
      </w:r>
      <w:r w:rsidRPr="00D064B7">
        <w:t>, сформированным официальным сайтом Почты Рос</w:t>
      </w:r>
      <w:r w:rsidRPr="00D064B7">
        <w:t>сии, 17</w:t>
      </w:r>
      <w:r w:rsidRPr="00D064B7">
        <w:t>.0</w:t>
      </w:r>
      <w:r w:rsidRPr="00D064B7">
        <w:t>5</w:t>
      </w:r>
      <w:r w:rsidRPr="00D064B7">
        <w:t>.2024 в 15:</w:t>
      </w:r>
      <w:r w:rsidRPr="00D064B7">
        <w:t>41</w:t>
      </w:r>
      <w:r w:rsidRPr="00D064B7">
        <w:t xml:space="preserve"> час</w:t>
      </w:r>
      <w:r w:rsidRPr="00D064B7">
        <w:t>. принято электронное письмо, 17</w:t>
      </w:r>
      <w:r w:rsidRPr="00D064B7">
        <w:t>.0</w:t>
      </w:r>
      <w:r w:rsidRPr="00D064B7">
        <w:t>5</w:t>
      </w:r>
      <w:r w:rsidRPr="00D064B7">
        <w:t>.202</w:t>
      </w:r>
      <w:r w:rsidRPr="00D064B7">
        <w:t xml:space="preserve">4 в </w:t>
      </w:r>
      <w:r w:rsidRPr="00D064B7">
        <w:t>15</w:t>
      </w:r>
      <w:r w:rsidRPr="00D064B7">
        <w:t>:</w:t>
      </w:r>
      <w:r w:rsidRPr="00D064B7">
        <w:t>43</w:t>
      </w:r>
      <w:r w:rsidRPr="00D064B7">
        <w:t xml:space="preserve"> час. – направл</w:t>
      </w:r>
      <w:r w:rsidRPr="00D064B7">
        <w:t>ено в центр гибридной печати, 17.05</w:t>
      </w:r>
      <w:r w:rsidRPr="00D064B7">
        <w:t>.2024 в 15:</w:t>
      </w:r>
      <w:r w:rsidRPr="00D064B7">
        <w:t>43</w:t>
      </w:r>
      <w:r w:rsidRPr="00D064B7">
        <w:t xml:space="preserve"> – поступ</w:t>
      </w:r>
      <w:r w:rsidRPr="00D064B7">
        <w:t>ило в центр гибридной печати, 20.05.2024 в 08</w:t>
      </w:r>
      <w:r w:rsidRPr="00D064B7">
        <w:t>:</w:t>
      </w:r>
      <w:r w:rsidRPr="00D064B7">
        <w:t>48</w:t>
      </w:r>
      <w:r w:rsidRPr="00D064B7">
        <w:t xml:space="preserve"> – пок</w:t>
      </w:r>
      <w:r w:rsidRPr="00D064B7" w:rsidR="00DC08A2">
        <w:t>инуло центр гибридной печати, 23</w:t>
      </w:r>
      <w:r w:rsidRPr="00D064B7">
        <w:t>.0</w:t>
      </w:r>
      <w:r w:rsidRPr="00D064B7" w:rsidR="00DC08A2">
        <w:t>5</w:t>
      </w:r>
      <w:r w:rsidRPr="00D064B7">
        <w:t>.2024 в 1</w:t>
      </w:r>
      <w:r w:rsidRPr="00D064B7" w:rsidR="00DC08A2">
        <w:t>2</w:t>
      </w:r>
      <w:r w:rsidRPr="00D064B7">
        <w:t>:</w:t>
      </w:r>
      <w:r w:rsidRPr="00D064B7" w:rsidR="00DC08A2">
        <w:t>31</w:t>
      </w:r>
      <w:r w:rsidRPr="00D064B7">
        <w:t xml:space="preserve"> почтовое отправление поступило в место вручения Нефтеюганск, 2</w:t>
      </w:r>
      <w:r w:rsidRPr="00D064B7" w:rsidR="00DC08A2">
        <w:t>3</w:t>
      </w:r>
      <w:r w:rsidRPr="00D064B7">
        <w:t>.0</w:t>
      </w:r>
      <w:r w:rsidRPr="00D064B7" w:rsidR="00DC08A2">
        <w:t>5</w:t>
      </w:r>
      <w:r w:rsidRPr="00D064B7">
        <w:t xml:space="preserve">.2024 </w:t>
      </w:r>
      <w:r w:rsidRPr="00D064B7">
        <w:t>в 14:0</w:t>
      </w:r>
      <w:r w:rsidRPr="00D064B7" w:rsidR="00DC08A2">
        <w:t>8</w:t>
      </w:r>
      <w:r w:rsidRPr="00D064B7">
        <w:t xml:space="preserve"> неудачная поп</w:t>
      </w:r>
      <w:r w:rsidRPr="00D064B7" w:rsidR="00DC08A2">
        <w:t>ытка вручения и 31.05</w:t>
      </w:r>
      <w:r w:rsidRPr="00D064B7">
        <w:t>.2024 возврат отправителю из-за истечения срока хранения.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Согласно п.52 Правил оказания услуг почтовой связи (утвержденных Приказом Министерства цифрового развития, связи и массовых коммуникаций РФ от 17 апреля </w:t>
      </w:r>
      <w:r w:rsidRPr="00D064B7">
        <w:t>2023 г. N 382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электронного документа, осуществляется с использованием информационной системы ор</w:t>
      </w:r>
      <w:r w:rsidRPr="00D064B7">
        <w:t>ганизации федеральной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Из п.53 Правил, следует, что направление простых и заказных почтовых отправ</w:t>
      </w:r>
      <w:r w:rsidRPr="00D064B7">
        <w:t>лений, пересылаемых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Простые и заказные почтовые отправления, пересылаемые в форме электронного документа с использов</w:t>
      </w:r>
      <w:r w:rsidRPr="00D064B7">
        <w:t>анием информационной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которой получен в соответствии с Правилами использования простой электронно</w:t>
      </w:r>
      <w:r w:rsidRPr="00D064B7">
        <w:t>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</w:t>
      </w:r>
      <w:r w:rsidRPr="00D064B7">
        <w:t>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</w:t>
      </w:r>
      <w:r w:rsidRPr="00D064B7">
        <w:t>ой Федерации порядке (п.54 Правил).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почтовой связи, простых и заказных почтовых отправлений, пересылаемых в электронн</w:t>
      </w:r>
      <w:r w:rsidRPr="00D064B7">
        <w:t>ой форме, осуществляется при 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подтверждения пользователем услугами почтовой связи согласия на получение зак</w:t>
      </w:r>
      <w:r w:rsidRPr="00D064B7">
        <w:t>азных почтовых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федеральной почтовой связи в федеральной государственной информационной систе</w:t>
      </w:r>
      <w:r w:rsidRPr="00D064B7">
        <w:t>ме "Единый портал государственных и муниципальных услуг (функций)" или в информационной системе организации федеральной почтовой связи (п.57 Правил).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Указанное в подпункте "б" пункта 57 настоящих Правил согласие оформляется в форме электронного документа, </w:t>
      </w:r>
      <w:r w:rsidRPr="00D064B7">
        <w:t xml:space="preserve">подписанного усиленной квалифицированной электронной подписью либо простой электронной подписью пользователя услугами почтовой связи, ключ которой получен в соответствии с Правилами использования простой электронной подписи </w:t>
      </w:r>
      <w:r w:rsidRPr="00D064B7">
        <w:t>при обращении за получением госу</w:t>
      </w:r>
      <w:r w:rsidRPr="00D064B7">
        <w:t>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создан и используется в инфраструктуре,</w:t>
      </w:r>
      <w:r w:rsidRPr="00D064B7"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(п.58 Правил).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В случ</w:t>
      </w:r>
      <w:r w:rsidRPr="00D064B7">
        <w:t xml:space="preserve">ае несоблюдения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распечатывание на бумажном носителе простых и заказных почтовых отправлений, пересылаемых </w:t>
      </w:r>
      <w:r w:rsidRPr="00D064B7">
        <w:t>в форме электронного документа, а также их доставку (вручение) в соответствии с главой III настоящих Правил (п.59 Правил).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В соответствии с п. 34 Правил оказания услуг почтовой связи (утвержденных Приказом Министерства цифрового развития, связи и массовых </w:t>
      </w:r>
      <w:r w:rsidRPr="00D064B7">
        <w:t>коммуникаций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</w:t>
      </w:r>
      <w:r w:rsidRPr="00D064B7">
        <w:t>вой 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почтовой связи не определено иное.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Почтовые отправления федеральных судов и мировых</w:t>
      </w:r>
      <w:r w:rsidRPr="00D064B7">
        <w:t xml:space="preserve">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 судебных дел (материалов), исполнительных документов) (далее - почтовые </w:t>
      </w:r>
      <w:r w:rsidRPr="00D064B7">
        <w:t xml:space="preserve">отправления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</w:t>
      </w:r>
      <w:r w:rsidRPr="00D064B7">
        <w:t>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</w:t>
      </w:r>
      <w:r w:rsidRPr="00D064B7">
        <w:t>б административных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представителям) хранятся в объектах почтовой связи места назначения в течение</w:t>
      </w:r>
      <w:r w:rsidRPr="00D064B7">
        <w:t xml:space="preserve"> 7 календарных дней.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сокращается на время нахождения почтового отправления в пункте почтовой связи, р</w:t>
      </w:r>
      <w:r w:rsidRPr="00D064B7">
        <w:t>аботающем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оператором почтовой связи и пользователем услугами почтовой связи.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При </w:t>
      </w:r>
      <w:r w:rsidRPr="00D064B7">
        <w:t>исчислении срока хранения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</w:t>
      </w:r>
      <w:r w:rsidRPr="00D064B7">
        <w:t>ся.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Как пояснил Паршаков М.И., при рассмотрении дела об административном правонарушении, он не зарегистрирован на Едином портале Государственных услуг, то заказное почтовое отправление, пересылаемое в форме электронного документа, почтовое отправление было</w:t>
      </w:r>
      <w:r w:rsidRPr="00D064B7">
        <w:t xml:space="preserve"> направлено в центр гибридной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услуг почтовой связи (утвержденных Приказом Министерства цифрового развити</w:t>
      </w:r>
      <w:r w:rsidRPr="00D064B7">
        <w:t>я, связи и массовых коммуникаций РФ от 17 апреля 2023 г. N 382 "Об утверждении Правил оказания услуг почтовой связи").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Согласно отчету об отслеж</w:t>
      </w:r>
      <w:r w:rsidRPr="00D064B7" w:rsidR="00DC08A2">
        <w:t>ивании почтового отправления, 17.05</w:t>
      </w:r>
      <w:r w:rsidRPr="00D064B7">
        <w:t>.2024 от ЦАФАП в ОДД ГИБДД по ХМАО-Югре принято электронное письмо, после чег</w:t>
      </w:r>
      <w:r w:rsidRPr="00D064B7">
        <w:t>о оно поступило в центр гибридной</w:t>
      </w:r>
      <w:r w:rsidRPr="00D064B7" w:rsidR="00DC08A2">
        <w:t xml:space="preserve"> печати, 22.05</w:t>
      </w:r>
      <w:r w:rsidRPr="00D064B7">
        <w:t>.2024 принято в отделении почтовой свя</w:t>
      </w:r>
      <w:r w:rsidRPr="00D064B7" w:rsidR="00DC08A2">
        <w:t>зи, 23.05.2024 в 12:3</w:t>
      </w:r>
      <w:r w:rsidRPr="00D064B7">
        <w:t>1 прибыло в ме</w:t>
      </w:r>
      <w:r w:rsidRPr="00D064B7" w:rsidR="00DC08A2">
        <w:t>сто вручения в г.Нефтеюганск, 23</w:t>
      </w:r>
      <w:r w:rsidRPr="00D064B7">
        <w:t>.0</w:t>
      </w:r>
      <w:r w:rsidRPr="00D064B7" w:rsidR="00DC08A2">
        <w:t>5.2024 в 14:08</w:t>
      </w:r>
      <w:r w:rsidRPr="00D064B7">
        <w:t xml:space="preserve"> осуществлена неудачная попытка вр</w:t>
      </w:r>
      <w:r w:rsidRPr="00D064B7" w:rsidR="00DC08A2">
        <w:t>учения, после чего 31</w:t>
      </w:r>
      <w:r w:rsidRPr="00D064B7">
        <w:t>.0</w:t>
      </w:r>
      <w:r w:rsidRPr="00D064B7" w:rsidR="00DC08A2">
        <w:t>5</w:t>
      </w:r>
      <w:r w:rsidRPr="00D064B7">
        <w:t>.2024 в 00:00 возвращено из-за</w:t>
      </w:r>
      <w:r w:rsidRPr="00D064B7">
        <w:t xml:space="preserve"> истечения срока хранения. 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 xml:space="preserve">Административное заказное письмо, направленное по адресу места жительства </w:t>
      </w:r>
      <w:r w:rsidRPr="00D064B7">
        <w:t>Паршакова М.И. хранилось в объекте почтовой связи места назначения в соответствии с Правилами оказания услуг почтовой связи 7 дней.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Таким образом, с учето</w:t>
      </w:r>
      <w:r w:rsidRPr="00D064B7">
        <w:t>м требований ст. 32.2 КоАП РФ последним днем оплаты шт</w:t>
      </w:r>
      <w:r w:rsidRPr="00D064B7" w:rsidR="00DC08A2">
        <w:t>рафа Паршаковым М.И. являлось 12.08</w:t>
      </w:r>
      <w:r w:rsidRPr="00D064B7">
        <w:t>.2024. Указание Паршаковым М.И. на оплату штрафа после того как он узнал о данном постановлении после установленного срока не исключает наличие в его действиях состава</w:t>
      </w:r>
      <w:r w:rsidRPr="00D064B7">
        <w:t xml:space="preserve"> административного правонарушения по ч. 1 ст. 20.25 КоАП РФ и его вину.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Действия Паршакова М.И.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</w:t>
      </w:r>
      <w:r w:rsidRPr="00D064B7">
        <w:t>ый Кодексом Российской Федерации об административных правонарушениях».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Смягчающих и отягчающих административную ответственность об</w:t>
      </w:r>
      <w:r w:rsidRPr="00D064B7">
        <w:t xml:space="preserve">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F122EC" w:rsidRPr="00D064B7" w:rsidP="00F122EC">
      <w:pPr>
        <w:widowControl w:val="0"/>
        <w:shd w:val="clear" w:color="auto" w:fill="FFFFFF"/>
        <w:autoSpaceDE w:val="0"/>
        <w:ind w:firstLine="709"/>
        <w:jc w:val="both"/>
      </w:pPr>
      <w:r w:rsidRPr="00D064B7">
        <w:t>На основании изложенного и руководствуясь ст.ст. 23.1, 29.9, 29.10, 32.2 Кодекса Российской Федерации об административных</w:t>
      </w:r>
      <w:r w:rsidRPr="00D064B7">
        <w:t xml:space="preserve"> правонарушениях, мировой судья,   </w:t>
      </w:r>
    </w:p>
    <w:p w:rsidR="00DC08A2" w:rsidRPr="00D064B7" w:rsidP="00D064B7">
      <w:pPr>
        <w:widowControl w:val="0"/>
        <w:shd w:val="clear" w:color="auto" w:fill="FFFFFF"/>
        <w:autoSpaceDE w:val="0"/>
        <w:rPr>
          <w:b/>
        </w:rPr>
      </w:pPr>
    </w:p>
    <w:p w:rsidR="0079000D" w:rsidRPr="00D064B7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D064B7">
        <w:rPr>
          <w:b/>
        </w:rPr>
        <w:t>ПОСТАНОВИЛ:</w:t>
      </w:r>
    </w:p>
    <w:p w:rsidR="0079000D" w:rsidRPr="00D064B7" w:rsidP="0079000D">
      <w:pPr>
        <w:ind w:right="-1"/>
        <w:jc w:val="center"/>
      </w:pPr>
    </w:p>
    <w:p w:rsidR="0079000D" w:rsidRPr="00D064B7" w:rsidP="0079000D">
      <w:pPr>
        <w:ind w:firstLine="709"/>
        <w:jc w:val="both"/>
      </w:pPr>
      <w:r w:rsidRPr="00D064B7">
        <w:rPr>
          <w:lang w:eastAsia="en-US"/>
        </w:rPr>
        <w:t>Паршакова</w:t>
      </w:r>
      <w:r w:rsidRPr="00D064B7">
        <w:rPr>
          <w:lang w:eastAsia="en-US"/>
        </w:rPr>
        <w:t xml:space="preserve"> М.</w:t>
      </w:r>
      <w:r w:rsidRPr="00D064B7">
        <w:rPr>
          <w:lang w:eastAsia="en-US"/>
        </w:rPr>
        <w:t xml:space="preserve"> И.</w:t>
      </w:r>
      <w:r w:rsidRPr="00D064B7">
        <w:rPr>
          <w:lang w:eastAsia="en-US"/>
        </w:rPr>
        <w:t xml:space="preserve"> </w:t>
      </w:r>
      <w:r w:rsidRPr="00D064B7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D064B7">
        <w:t xml:space="preserve">штрафа в двукратном размере суммы неуплаченного штрафа, что в денежном выражении составляет </w:t>
      </w:r>
      <w:r w:rsidRPr="00D064B7" w:rsidR="00A6617C">
        <w:t>1</w:t>
      </w:r>
      <w:r w:rsidRPr="00D064B7" w:rsidR="004E3286">
        <w:t>000</w:t>
      </w:r>
      <w:r w:rsidRPr="00D064B7">
        <w:t xml:space="preserve"> (</w:t>
      </w:r>
      <w:r w:rsidRPr="00D064B7" w:rsidR="00A6617C">
        <w:t>одна</w:t>
      </w:r>
      <w:r w:rsidRPr="00D064B7" w:rsidR="00CE4D9D">
        <w:t xml:space="preserve"> </w:t>
      </w:r>
      <w:r w:rsidRPr="00D064B7" w:rsidR="009A6291">
        <w:t>тысяч</w:t>
      </w:r>
      <w:r w:rsidRPr="00D064B7" w:rsidR="00A6617C">
        <w:t>а</w:t>
      </w:r>
      <w:r w:rsidRPr="00D064B7">
        <w:t>) рублей.</w:t>
      </w:r>
    </w:p>
    <w:p w:rsidR="00742A7A" w:rsidRPr="00D064B7" w:rsidP="00742A7A">
      <w:pPr>
        <w:ind w:firstLine="709"/>
        <w:jc w:val="both"/>
      </w:pPr>
      <w:r w:rsidRPr="00D064B7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D064B7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D064B7" w:rsidR="00B87F43">
        <w:t>041236540038500</w:t>
      </w:r>
      <w:r w:rsidRPr="00D064B7" w:rsidR="00F122EC">
        <w:t>832520122.</w:t>
      </w:r>
    </w:p>
    <w:p w:rsidR="0079000D" w:rsidRPr="00D064B7" w:rsidP="0079000D">
      <w:pPr>
        <w:ind w:firstLine="709"/>
        <w:jc w:val="both"/>
      </w:pPr>
      <w:r w:rsidRPr="00D064B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064B7">
          <w:rPr>
            <w:rStyle w:val="Hyperlink"/>
            <w:color w:val="auto"/>
            <w:u w:val="none"/>
          </w:rPr>
          <w:t>статьей 31.5</w:t>
        </w:r>
      </w:hyperlink>
      <w:r w:rsidRPr="00D064B7">
        <w:t xml:space="preserve"> Кодекса РФ об АП.</w:t>
      </w:r>
    </w:p>
    <w:p w:rsidR="0079000D" w:rsidRPr="00D064B7" w:rsidP="0079000D">
      <w:pPr>
        <w:ind w:firstLine="709"/>
        <w:jc w:val="both"/>
      </w:pPr>
      <w:r w:rsidRPr="00D064B7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D064B7">
        <w:t xml:space="preserve">прокурором.  </w:t>
      </w:r>
    </w:p>
    <w:p w:rsidR="0079000D" w:rsidRPr="00D064B7" w:rsidP="0079000D">
      <w:pPr>
        <w:ind w:firstLine="709"/>
        <w:jc w:val="both"/>
      </w:pPr>
    </w:p>
    <w:p w:rsidR="00D064B7" w:rsidRPr="00D064B7" w:rsidP="00D064B7">
      <w:pPr>
        <w:ind w:firstLine="709"/>
        <w:jc w:val="both"/>
      </w:pPr>
      <w:r w:rsidRPr="00D064B7">
        <w:t xml:space="preserve">               </w:t>
      </w:r>
    </w:p>
    <w:p w:rsidR="0079000D" w:rsidRPr="00D064B7" w:rsidP="0079000D">
      <w:pPr>
        <w:widowControl w:val="0"/>
        <w:shd w:val="clear" w:color="auto" w:fill="FFFFFF"/>
        <w:autoSpaceDE w:val="0"/>
        <w:ind w:right="-1"/>
      </w:pPr>
      <w:r w:rsidRPr="00D064B7">
        <w:t xml:space="preserve">Мировой судья                                     </w:t>
      </w:r>
      <w:r w:rsidRPr="00D064B7" w:rsidR="002F5838">
        <w:t>Е.А. Таскаева</w:t>
      </w:r>
    </w:p>
    <w:p w:rsidR="00707D89" w:rsidRPr="00D064B7" w:rsidP="0079000D">
      <w:pPr>
        <w:widowControl w:val="0"/>
        <w:shd w:val="clear" w:color="auto" w:fill="FFFFFF"/>
        <w:autoSpaceDE w:val="0"/>
        <w:ind w:right="-1"/>
      </w:pPr>
    </w:p>
    <w:p w:rsidR="00694B0D" w:rsidRPr="00D064B7" w:rsidP="002F5838">
      <w:pPr>
        <w:ind w:right="27"/>
        <w:jc w:val="both"/>
      </w:pPr>
    </w:p>
    <w:p w:rsidR="00E109F7" w:rsidRPr="00D064B7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4A27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064B7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8A2"/>
    <w:rsid w:val="00DC678D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122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F1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22EC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